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BD" w:rsidRPr="008014BD" w:rsidRDefault="008014BD" w:rsidP="008014BD">
      <w:pPr>
        <w:pStyle w:val="4"/>
        <w:rPr>
          <w:rFonts w:ascii="Times New Roman" w:hAnsi="Times New Roman"/>
          <w:lang w:val="ru-RU"/>
        </w:rPr>
      </w:pPr>
      <w:bookmarkStart w:id="0" w:name="_Toc237771344"/>
      <w:r w:rsidRPr="008014BD">
        <w:rPr>
          <w:rFonts w:ascii="Times New Roman" w:hAnsi="Times New Roman"/>
          <w:lang w:val="ru-RU"/>
        </w:rPr>
        <w:t>Карта заказа теплосчетчика</w:t>
      </w:r>
      <w:bookmarkEnd w:id="0"/>
    </w:p>
    <w:p w:rsidR="008014BD" w:rsidRPr="008014BD" w:rsidRDefault="008014BD" w:rsidP="008014BD">
      <w:pPr>
        <w:spacing w:before="120"/>
        <w:ind w:firstLine="0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>Карта заказа № _______ теплосчетчика ТЭМ-104</w:t>
      </w:r>
      <w:r w:rsidR="00900437">
        <w:rPr>
          <w:rFonts w:ascii="Times New Roman" w:hAnsi="Times New Roman"/>
          <w:sz w:val="20"/>
          <w:szCs w:val="20"/>
        </w:rPr>
        <w:t>М</w:t>
      </w:r>
      <w:r w:rsidRPr="008014BD">
        <w:rPr>
          <w:rFonts w:ascii="Times New Roman" w:hAnsi="Times New Roman"/>
          <w:sz w:val="20"/>
          <w:szCs w:val="20"/>
        </w:rPr>
        <w:t>__ - ___</w:t>
      </w:r>
    </w:p>
    <w:p w:rsidR="008014BD" w:rsidRPr="008014BD" w:rsidRDefault="008014BD" w:rsidP="008014BD">
      <w:pPr>
        <w:tabs>
          <w:tab w:val="left" w:pos="870"/>
        </w:tabs>
        <w:ind w:firstLine="0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>Заказчик: ___________________________________________________</w:t>
      </w:r>
    </w:p>
    <w:p w:rsidR="008014BD" w:rsidRPr="008014BD" w:rsidRDefault="008014BD" w:rsidP="008014BD">
      <w:pPr>
        <w:tabs>
          <w:tab w:val="left" w:pos="870"/>
        </w:tabs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ab/>
        <w:t>___________________________________________________</w:t>
      </w:r>
    </w:p>
    <w:p w:rsidR="008014BD" w:rsidRPr="008014BD" w:rsidRDefault="008014BD" w:rsidP="008014BD">
      <w:pPr>
        <w:ind w:firstLine="1008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 xml:space="preserve">     (</w:t>
      </w:r>
      <w:proofErr w:type="gramStart"/>
      <w:r w:rsidRPr="008014BD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8014BD">
        <w:rPr>
          <w:rFonts w:ascii="Times New Roman" w:hAnsi="Times New Roman"/>
          <w:sz w:val="20"/>
          <w:szCs w:val="20"/>
        </w:rPr>
        <w:t xml:space="preserve"> предприятия, адрес, телефон/факс)</w:t>
      </w:r>
    </w:p>
    <w:p w:rsidR="008014BD" w:rsidRPr="008014BD" w:rsidRDefault="008014BD" w:rsidP="008014BD">
      <w:pPr>
        <w:ind w:firstLine="1277"/>
        <w:rPr>
          <w:rFonts w:ascii="Times New Roman" w:hAnsi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207"/>
        <w:gridCol w:w="4398"/>
      </w:tblGrid>
      <w:tr w:rsidR="008014BD" w:rsidRPr="008014BD" w:rsidTr="00900437">
        <w:trPr>
          <w:cantSplit/>
        </w:trPr>
        <w:tc>
          <w:tcPr>
            <w:tcW w:w="2888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207" w:type="dxa"/>
            <w:vAlign w:val="center"/>
          </w:tcPr>
          <w:p w:rsidR="008014BD" w:rsidRPr="008014BD" w:rsidRDefault="008014BD" w:rsidP="003D20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DN ППР, мм</w:t>
            </w:r>
          </w:p>
        </w:tc>
        <w:tc>
          <w:tcPr>
            <w:tcW w:w="4398" w:type="dxa"/>
            <w:vAlign w:val="center"/>
          </w:tcPr>
          <w:p w:rsidR="008014BD" w:rsidRPr="008014BD" w:rsidRDefault="008014BD" w:rsidP="003D20C3">
            <w:pPr>
              <w:pStyle w:val="a5"/>
              <w:rPr>
                <w:b/>
              </w:rPr>
            </w:pPr>
            <w:r w:rsidRPr="008014BD">
              <w:rPr>
                <w:b/>
              </w:rPr>
              <w:t>Примечание</w:t>
            </w:r>
          </w:p>
        </w:tc>
      </w:tr>
      <w:tr w:rsidR="008014BD" w:rsidRPr="008014BD" w:rsidTr="00900437">
        <w:trPr>
          <w:cantSplit/>
        </w:trPr>
        <w:tc>
          <w:tcPr>
            <w:tcW w:w="2888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1 канал (индукционный)</w:t>
            </w:r>
          </w:p>
        </w:tc>
        <w:tc>
          <w:tcPr>
            <w:tcW w:w="220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900437">
        <w:trPr>
          <w:cantSplit/>
        </w:trPr>
        <w:tc>
          <w:tcPr>
            <w:tcW w:w="2888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2 канал (индукционный)</w:t>
            </w:r>
          </w:p>
        </w:tc>
        <w:tc>
          <w:tcPr>
            <w:tcW w:w="220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4BD" w:rsidRPr="008014BD" w:rsidRDefault="008014BD" w:rsidP="008014BD">
      <w:pPr>
        <w:ind w:firstLine="1277"/>
        <w:rPr>
          <w:rFonts w:ascii="Times New Roman" w:hAnsi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417"/>
        <w:gridCol w:w="851"/>
        <w:gridCol w:w="4111"/>
      </w:tblGrid>
      <w:tr w:rsidR="008014BD" w:rsidRPr="008014BD" w:rsidTr="00900437">
        <w:tc>
          <w:tcPr>
            <w:tcW w:w="3114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Тип  ИП</w:t>
            </w:r>
            <w:proofErr w:type="gramEnd"/>
          </w:p>
        </w:tc>
        <w:tc>
          <w:tcPr>
            <w:tcW w:w="851" w:type="dxa"/>
          </w:tcPr>
          <w:p w:rsidR="008014BD" w:rsidRPr="008014BD" w:rsidRDefault="008014BD" w:rsidP="003D20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DN, мм</w:t>
            </w:r>
          </w:p>
        </w:tc>
        <w:tc>
          <w:tcPr>
            <w:tcW w:w="4111" w:type="dxa"/>
          </w:tcPr>
          <w:p w:rsidR="008014BD" w:rsidRPr="008014BD" w:rsidRDefault="008014BD" w:rsidP="003D20C3">
            <w:pPr>
              <w:pStyle w:val="a5"/>
              <w:rPr>
                <w:b/>
              </w:rPr>
            </w:pPr>
            <w:r w:rsidRPr="008014BD">
              <w:rPr>
                <w:b/>
              </w:rPr>
              <w:t>Примечание</w:t>
            </w:r>
          </w:p>
        </w:tc>
      </w:tr>
      <w:tr w:rsidR="008014BD" w:rsidRPr="008014BD" w:rsidTr="00900437">
        <w:tc>
          <w:tcPr>
            <w:tcW w:w="3114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3 канал (частотно-импульсный)</w:t>
            </w:r>
          </w:p>
        </w:tc>
        <w:tc>
          <w:tcPr>
            <w:tcW w:w="1417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РСМ-05.05С</w:t>
            </w:r>
          </w:p>
        </w:tc>
        <w:tc>
          <w:tcPr>
            <w:tcW w:w="851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900437">
        <w:tc>
          <w:tcPr>
            <w:tcW w:w="3114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4 канал (частотно-импульсный)</w:t>
            </w:r>
          </w:p>
        </w:tc>
        <w:tc>
          <w:tcPr>
            <w:tcW w:w="1417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РСМ-05.05С</w:t>
            </w:r>
          </w:p>
        </w:tc>
        <w:tc>
          <w:tcPr>
            <w:tcW w:w="851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900437">
        <w:tc>
          <w:tcPr>
            <w:tcW w:w="9493" w:type="dxa"/>
            <w:gridSpan w:val="4"/>
          </w:tcPr>
          <w:p w:rsidR="008014BD" w:rsidRPr="008014BD" w:rsidRDefault="008014BD" w:rsidP="003D20C3">
            <w:pPr>
              <w:pStyle w:val="1"/>
              <w:tabs>
                <w:tab w:val="num" w:pos="720"/>
              </w:tabs>
              <w:ind w:left="0" w:firstLine="0"/>
              <w:jc w:val="both"/>
              <w:rPr>
                <w:sz w:val="20"/>
              </w:rPr>
            </w:pPr>
            <w:r w:rsidRPr="008014BD">
              <w:rPr>
                <w:sz w:val="20"/>
                <w:u w:val="single"/>
              </w:rPr>
              <w:t>Примечание</w:t>
            </w:r>
            <w:r w:rsidRPr="008014BD">
              <w:rPr>
                <w:sz w:val="20"/>
              </w:rPr>
              <w:t xml:space="preserve"> –</w:t>
            </w:r>
            <w:r w:rsidRPr="008014BD">
              <w:rPr>
                <w:sz w:val="20"/>
                <w:lang w:val="en-US"/>
              </w:rPr>
              <w:t> </w:t>
            </w:r>
            <w:r w:rsidRPr="008014BD">
              <w:rPr>
                <w:b/>
                <w:bCs/>
                <w:sz w:val="20"/>
              </w:rPr>
              <w:t>если информация отсутствует</w:t>
            </w:r>
            <w:r w:rsidRPr="008014BD">
              <w:rPr>
                <w:sz w:val="20"/>
              </w:rPr>
              <w:t>, то теплосчетчик измерительным</w:t>
            </w:r>
            <w:r w:rsidRPr="008014BD">
              <w:rPr>
                <w:sz w:val="20"/>
                <w:lang w:val="en-US"/>
              </w:rPr>
              <w:t> </w:t>
            </w:r>
            <w:proofErr w:type="gramStart"/>
            <w:r w:rsidRPr="008014BD">
              <w:rPr>
                <w:sz w:val="20"/>
              </w:rPr>
              <w:t>(</w:t>
            </w:r>
            <w:r w:rsidRPr="008014BD">
              <w:rPr>
                <w:sz w:val="20"/>
                <w:lang w:val="en-US"/>
              </w:rPr>
              <w:t> </w:t>
            </w:r>
            <w:r w:rsidRPr="008014BD">
              <w:rPr>
                <w:sz w:val="20"/>
              </w:rPr>
              <w:t>-</w:t>
            </w:r>
            <w:proofErr w:type="gramEnd"/>
            <w:r w:rsidRPr="008014BD">
              <w:rPr>
                <w:sz w:val="20"/>
              </w:rPr>
              <w:t>ми) преобразователем</w:t>
            </w:r>
            <w:r w:rsidRPr="008014BD">
              <w:rPr>
                <w:sz w:val="20"/>
                <w:lang w:val="en-US"/>
              </w:rPr>
              <w:t> </w:t>
            </w:r>
            <w:r w:rsidRPr="008014BD">
              <w:rPr>
                <w:sz w:val="20"/>
              </w:rPr>
              <w:t>(-</w:t>
            </w:r>
            <w:proofErr w:type="spellStart"/>
            <w:r w:rsidRPr="008014BD">
              <w:rPr>
                <w:sz w:val="20"/>
              </w:rPr>
              <w:t>ями</w:t>
            </w:r>
            <w:proofErr w:type="spellEnd"/>
            <w:r w:rsidRPr="008014BD">
              <w:rPr>
                <w:sz w:val="20"/>
              </w:rPr>
              <w:t xml:space="preserve">) расхода для 3 и 4 каналов </w:t>
            </w:r>
            <w:r w:rsidRPr="008014BD">
              <w:rPr>
                <w:b/>
                <w:bCs/>
                <w:sz w:val="20"/>
              </w:rPr>
              <w:t>не комплектуется</w:t>
            </w:r>
            <w:r w:rsidRPr="008014BD">
              <w:rPr>
                <w:bCs/>
                <w:sz w:val="20"/>
              </w:rPr>
              <w:t>;</w:t>
            </w:r>
          </w:p>
        </w:tc>
      </w:tr>
    </w:tbl>
    <w:p w:rsidR="008014BD" w:rsidRPr="008014BD" w:rsidRDefault="008014BD" w:rsidP="008014BD">
      <w:pPr>
        <w:ind w:left="2410" w:hanging="2694"/>
        <w:rPr>
          <w:rFonts w:ascii="Times New Roman" w:hAnsi="Times New Roman"/>
          <w:sz w:val="20"/>
          <w:szCs w:val="20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97"/>
        <w:gridCol w:w="4232"/>
      </w:tblGrid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  <w:r w:rsidRPr="008014BD">
              <w:rPr>
                <w:rFonts w:ascii="Times New Roman" w:hAnsi="Times New Roman"/>
                <w:bCs/>
                <w:sz w:val="20"/>
                <w:szCs w:val="20"/>
              </w:rPr>
              <w:t xml:space="preserve">(вариант по умолчанию </w:t>
            </w:r>
            <w:r w:rsidRPr="008014B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подчеркнут</w:t>
            </w:r>
            <w:r w:rsidRPr="008014BD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900437" w:rsidP="003D20C3">
            <w:pPr>
              <w:tabs>
                <w:tab w:val="left" w:pos="2736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Количество комплектов (пар) ТСП </w:t>
            </w:r>
            <w:r w:rsidR="008014BD"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_____, длина </w:t>
            </w:r>
            <w:r w:rsidR="008014BD"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proofErr w:type="spellStart"/>
            <w:r w:rsidR="008014BD" w:rsidRPr="008014BD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</w:rPr>
              <w:t>погр</w:t>
            </w:r>
            <w:proofErr w:type="spellEnd"/>
            <w:r w:rsidR="008014BD"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="008014BD"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85/120/210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                                         </w:t>
            </w:r>
            <w:r w:rsidR="008014BD"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="008014BD"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мм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900437">
            <w:pPr>
              <w:tabs>
                <w:tab w:val="left" w:pos="2739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>Количество одиночных ТСП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  <w:t xml:space="preserve">_____,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proofErr w:type="spellStart"/>
            <w:r w:rsidRPr="008014BD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</w:rPr>
              <w:t>погр</w:t>
            </w:r>
            <w:proofErr w:type="spellEnd"/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85/120/210</w:t>
            </w:r>
            <w:proofErr w:type="gramStart"/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ab/>
            </w:r>
            <w:proofErr w:type="gramEnd"/>
            <w:r w:rsidR="0090043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мм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Переходной кабель для подключения</w:t>
            </w:r>
            <w:r w:rsidR="00900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интерфейса </w:t>
            </w:r>
            <w:r w:rsidRPr="008014BD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-232С (ТЭМ-104 - АПД)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gramStart"/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00437" w:rsidRPr="00900437" w:rsidRDefault="00900437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Кабель подключения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9004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 w:rsidRPr="009004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накопителя (</w:t>
            </w:r>
            <w:proofErr w:type="gramStart"/>
            <w:r w:rsidRPr="0090043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______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Наличие источника питания ДИД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8014B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да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)                                      </w:t>
            </w:r>
            <w:r w:rsidR="0090043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        ______</w:t>
            </w:r>
          </w:p>
          <w:p w:rsidR="00900437" w:rsidRDefault="00900437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модуля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437">
              <w:rPr>
                <w:rFonts w:ascii="Times New Roman" w:hAnsi="Times New Roman"/>
                <w:i/>
                <w:sz w:val="20"/>
                <w:szCs w:val="20"/>
              </w:rPr>
              <w:t>(да/</w:t>
            </w:r>
            <w:proofErr w:type="gramStart"/>
            <w:r w:rsidRPr="0090043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нет</w:t>
            </w:r>
            <w:r w:rsidRPr="0090043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______</w:t>
            </w:r>
          </w:p>
          <w:p w:rsidR="008014BD" w:rsidRPr="008014BD" w:rsidRDefault="00900437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дискретных входов/выходов </w:t>
            </w:r>
            <w:r w:rsidRPr="00900437">
              <w:rPr>
                <w:rFonts w:ascii="Times New Roman" w:hAnsi="Times New Roman"/>
                <w:i/>
                <w:sz w:val="20"/>
                <w:szCs w:val="20"/>
              </w:rPr>
              <w:t>(да/</w:t>
            </w:r>
            <w:proofErr w:type="gramStart"/>
            <w:r w:rsidRPr="00900437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нет</w:t>
            </w:r>
            <w:r w:rsidRPr="0090043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7F308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______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Комплектация узлом 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монтажным 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 w:rsidR="007F3083" w:rsidRP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10"/>
              <w:spacing w:after="0"/>
              <w:jc w:val="left"/>
              <w:rPr>
                <w:snapToGrid/>
              </w:rPr>
            </w:pPr>
            <w:r w:rsidRPr="008014BD">
              <w:rPr>
                <w:snapToGrid/>
              </w:rPr>
              <w:t>Комплектация комплектом монтажных</w:t>
            </w:r>
            <w:r w:rsidRPr="008014BD">
              <w:t xml:space="preserve"> </w:t>
            </w:r>
            <w:r w:rsidRPr="008014BD">
              <w:rPr>
                <w:snapToGrid/>
              </w:rPr>
              <w:t>частей: прокладки</w:t>
            </w:r>
          </w:p>
          <w:p w:rsidR="008014BD" w:rsidRPr="008014BD" w:rsidRDefault="008014BD" w:rsidP="007F3083">
            <w:pPr>
              <w:pStyle w:val="10"/>
              <w:spacing w:after="0"/>
              <w:jc w:val="left"/>
            </w:pPr>
            <w:proofErr w:type="gramStart"/>
            <w:r w:rsidRPr="008014BD">
              <w:rPr>
                <w:snapToGrid/>
              </w:rPr>
              <w:t>паронитовые</w:t>
            </w:r>
            <w:proofErr w:type="gramEnd"/>
            <w:r w:rsidRPr="008014BD">
              <w:rPr>
                <w:snapToGrid/>
              </w:rPr>
              <w:t>, монтажные фланцы, болты, шпильки, гайки</w:t>
            </w:r>
            <w:r w:rsidRPr="008014BD">
              <w:rPr>
                <w:i/>
                <w:iCs/>
              </w:rPr>
              <w:t xml:space="preserve"> (</w:t>
            </w:r>
            <w:r w:rsidRPr="008014BD">
              <w:rPr>
                <w:b/>
                <w:bCs/>
                <w:i/>
                <w:iCs/>
                <w:u w:val="single"/>
              </w:rPr>
              <w:t>да</w:t>
            </w:r>
            <w:r w:rsidRPr="008014BD">
              <w:rPr>
                <w:i/>
                <w:iCs/>
              </w:rPr>
              <w:t>/нет)</w:t>
            </w:r>
            <w:r w:rsidR="007F3083" w:rsidRPr="007F3083">
              <w:rPr>
                <w:i/>
                <w:iCs/>
              </w:rPr>
              <w:t xml:space="preserve">                                          </w:t>
            </w:r>
            <w:r w:rsidRPr="008014BD">
              <w:t>______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Комплектация прямолинейными участками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gramStart"/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  </w:t>
            </w:r>
            <w:proofErr w:type="gramEnd"/>
            <w:r w:rsid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Комплектация кабелем </w:t>
            </w:r>
            <w:proofErr w:type="gramStart"/>
            <w:r w:rsidRPr="008014BD">
              <w:rPr>
                <w:rFonts w:ascii="Times New Roman" w:hAnsi="Times New Roman"/>
                <w:sz w:val="20"/>
                <w:szCs w:val="20"/>
              </w:rPr>
              <w:t xml:space="preserve">подключения 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r w:rsid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):                                 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pacing w:val="-6"/>
                <w:sz w:val="20"/>
                <w:szCs w:val="20"/>
              </w:rPr>
              <w:t>Кабель подключения ППР (сигнальный)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____шт.,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2/5/10/30</w:t>
            </w:r>
            <w:r w:rsidR="007F308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pacing w:val="-6"/>
                <w:sz w:val="20"/>
                <w:szCs w:val="20"/>
              </w:rPr>
              <w:t>Кабель подключения ППР (возбуждение)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____шт.,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2/5/10/30</w:t>
            </w:r>
            <w:r w:rsidR="007F308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Кабель подключения ТСП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____шт., длина 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L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 w:rsidRPr="008014BD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2/5/10/30</w:t>
            </w:r>
            <w:r w:rsidR="007F308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                                                                </w:t>
            </w:r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</w:t>
            </w:r>
          </w:p>
          <w:p w:rsidR="008014BD" w:rsidRPr="008014BD" w:rsidRDefault="008014BD" w:rsidP="003D20C3">
            <w:pPr>
              <w:tabs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Шкаф теплосчетчика ШТ 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801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  <w:r w:rsidRPr="008014BD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Pr="008014BD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нет</w:t>
            </w:r>
            <w:proofErr w:type="gramStart"/>
            <w:r w:rsid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):   </w:t>
            </w:r>
            <w:proofErr w:type="gramEnd"/>
            <w:r w:rsidR="007F30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</w:t>
            </w:r>
            <w:bookmarkStart w:id="1" w:name="_GoBack"/>
            <w:bookmarkEnd w:id="1"/>
            <w:r w:rsidRPr="008014B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8014BD" w:rsidRPr="008014BD" w:rsidTr="00900437">
        <w:trPr>
          <w:trHeight w:val="2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tabs>
                <w:tab w:val="left" w:pos="5528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схем установки</w:t>
            </w:r>
          </w:p>
        </w:tc>
      </w:tr>
      <w:tr w:rsidR="008014BD" w:rsidRPr="008014BD" w:rsidTr="00900437"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b/>
                <w:sz w:val="20"/>
                <w:szCs w:val="20"/>
              </w:rPr>
              <w:t>Схема установки</w:t>
            </w:r>
          </w:p>
        </w:tc>
        <w:tc>
          <w:tcPr>
            <w:tcW w:w="4232" w:type="dxa"/>
            <w:vAlign w:val="center"/>
          </w:tcPr>
          <w:p w:rsidR="008014BD" w:rsidRPr="008014BD" w:rsidRDefault="008014BD" w:rsidP="003D20C3">
            <w:pPr>
              <w:pStyle w:val="a5"/>
              <w:rPr>
                <w:b/>
              </w:rPr>
            </w:pPr>
            <w:r w:rsidRPr="008014BD">
              <w:rPr>
                <w:b/>
              </w:rPr>
              <w:t>Примечание</w:t>
            </w:r>
          </w:p>
        </w:tc>
      </w:tr>
      <w:tr w:rsidR="008014BD" w:rsidRPr="008014BD" w:rsidTr="00900437"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1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900437"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2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900437">
        <w:trPr>
          <w:cantSplit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3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900437">
        <w:trPr>
          <w:cantSplit/>
          <w:trHeight w:val="98"/>
        </w:trPr>
        <w:tc>
          <w:tcPr>
            <w:tcW w:w="1122" w:type="dxa"/>
            <w:vAlign w:val="center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>Система 4</w:t>
            </w:r>
          </w:p>
        </w:tc>
        <w:tc>
          <w:tcPr>
            <w:tcW w:w="3997" w:type="dxa"/>
            <w:vAlign w:val="center"/>
          </w:tcPr>
          <w:p w:rsidR="008014BD" w:rsidRPr="008014BD" w:rsidRDefault="008014BD" w:rsidP="003D20C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2" w:type="dxa"/>
          </w:tcPr>
          <w:p w:rsidR="008014BD" w:rsidRPr="008014BD" w:rsidRDefault="008014BD" w:rsidP="003D20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4BD" w:rsidRPr="008014BD" w:rsidRDefault="008014BD" w:rsidP="008014BD">
      <w:pPr>
        <w:spacing w:line="160" w:lineRule="atLeast"/>
        <w:ind w:left="2409" w:hanging="2693"/>
        <w:rPr>
          <w:rFonts w:ascii="Times New Roman" w:hAnsi="Times New Roman"/>
          <w:sz w:val="20"/>
          <w:szCs w:val="20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8014BD" w:rsidRPr="008014BD" w:rsidTr="003D20C3">
        <w:trPr>
          <w:trHeight w:val="130"/>
        </w:trPr>
        <w:tc>
          <w:tcPr>
            <w:tcW w:w="68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spacing w:line="12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BD" w:rsidRPr="008014BD" w:rsidTr="003D20C3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Количество приборов ______ шт.               </w:t>
            </w:r>
          </w:p>
        </w:tc>
      </w:tr>
      <w:tr w:rsidR="008014BD" w:rsidRPr="008014BD" w:rsidTr="003D20C3">
        <w:trPr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014BD" w:rsidRPr="008014BD" w:rsidRDefault="008014BD" w:rsidP="003D20C3">
            <w:pPr>
              <w:pStyle w:val="a3"/>
              <w:tabs>
                <w:tab w:val="clear" w:pos="4677"/>
                <w:tab w:val="clear" w:pos="9355"/>
                <w:tab w:val="left" w:pos="5528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14BD">
              <w:rPr>
                <w:rFonts w:ascii="Times New Roman" w:hAnsi="Times New Roman"/>
                <w:sz w:val="20"/>
                <w:szCs w:val="20"/>
              </w:rPr>
              <w:t xml:space="preserve">Примечания </w:t>
            </w:r>
          </w:p>
        </w:tc>
      </w:tr>
    </w:tbl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  <w:r w:rsidRPr="008014BD">
        <w:rPr>
          <w:rFonts w:ascii="Times New Roman" w:hAnsi="Times New Roman"/>
          <w:sz w:val="20"/>
          <w:szCs w:val="20"/>
        </w:rPr>
        <w:t>Должность, Ф.И.О. и моб. тел. заказчика</w:t>
      </w:r>
      <w:r w:rsidRPr="008014BD"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p w:rsidR="008014BD" w:rsidRPr="008014BD" w:rsidRDefault="008014BD" w:rsidP="008014BD">
      <w:pPr>
        <w:ind w:left="2410" w:hanging="2404"/>
        <w:jc w:val="left"/>
        <w:rPr>
          <w:rFonts w:ascii="Times New Roman" w:hAnsi="Times New Roman"/>
          <w:sz w:val="20"/>
          <w:szCs w:val="20"/>
        </w:rPr>
      </w:pPr>
    </w:p>
    <w:sectPr w:rsidR="008014BD" w:rsidRPr="0080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B3"/>
    <w:rsid w:val="000D1DB3"/>
    <w:rsid w:val="001A5418"/>
    <w:rsid w:val="003E36DA"/>
    <w:rsid w:val="005514C3"/>
    <w:rsid w:val="007F3083"/>
    <w:rsid w:val="008014BD"/>
    <w:rsid w:val="009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C62C-11D9-4F23-B7F5-574BF45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BD"/>
    <w:pPr>
      <w:spacing w:after="0" w:line="240" w:lineRule="auto"/>
      <w:ind w:firstLine="284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14BD"/>
    <w:pPr>
      <w:keepNext/>
      <w:ind w:firstLine="0"/>
      <w:jc w:val="center"/>
      <w:outlineLvl w:val="3"/>
    </w:pPr>
    <w:rPr>
      <w:rFonts w:ascii="Arial" w:hAnsi="Arial"/>
      <w:b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14BD"/>
    <w:rPr>
      <w:rFonts w:ascii="Arial" w:eastAsia="Times New Roman" w:hAnsi="Arial" w:cs="Times New Roman"/>
      <w:b/>
      <w:color w:val="000000"/>
      <w:sz w:val="20"/>
      <w:szCs w:val="20"/>
      <w:lang w:val="en-US" w:eastAsia="ru-RU"/>
    </w:rPr>
  </w:style>
  <w:style w:type="paragraph" w:styleId="a3">
    <w:name w:val="footer"/>
    <w:basedOn w:val="a"/>
    <w:link w:val="a4"/>
    <w:rsid w:val="008014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4BD"/>
    <w:rPr>
      <w:rFonts w:ascii="Verdana" w:eastAsia="Times New Roman" w:hAnsi="Verdana" w:cs="Times New Roman"/>
      <w:sz w:val="18"/>
      <w:szCs w:val="24"/>
      <w:lang w:eastAsia="ru-RU"/>
    </w:rPr>
  </w:style>
  <w:style w:type="paragraph" w:styleId="1">
    <w:name w:val="index 1"/>
    <w:basedOn w:val="a"/>
    <w:next w:val="a"/>
    <w:autoRedefine/>
    <w:semiHidden/>
    <w:rsid w:val="008014BD"/>
    <w:pPr>
      <w:ind w:left="280" w:firstLine="1030"/>
      <w:jc w:val="left"/>
    </w:pPr>
    <w:rPr>
      <w:rFonts w:ascii="Times New Roman" w:hAnsi="Times New Roman"/>
      <w:sz w:val="24"/>
      <w:szCs w:val="20"/>
    </w:rPr>
  </w:style>
  <w:style w:type="paragraph" w:styleId="a5">
    <w:name w:val="annotation text"/>
    <w:basedOn w:val="a"/>
    <w:link w:val="a6"/>
    <w:semiHidden/>
    <w:rsid w:val="008014BD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0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8014BD"/>
    <w:p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2018-12-14T10:54:00Z</dcterms:created>
  <dcterms:modified xsi:type="dcterms:W3CDTF">2018-12-14T10:54:00Z</dcterms:modified>
</cp:coreProperties>
</file>